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7e6bc9d05a8a4409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8107a0494cfb4fb6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c8c9e6f2a0d434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a6740042115240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Duos mixed - Cha Cha Cha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F.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G.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Dance title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Dimilito, Lucia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Malorgio, Alessandro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Latin Style Cha Cha Cha Duos mixed Adults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Nasalska-Krupa, Izabela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Puszka, Michal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Fatigati, Marco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Panico, Carmela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Agresta, Dario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Volpe, Maria Chiara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Cha Cha Cha (CC)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 F G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517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2 1 1 1 1 2 2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428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3 2 2 3 2 3 1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338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1 3 3 2 3 1 3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670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4 4 4 4 4 4 4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1ade20b6c55d4fb1" /><Relationship Type="http://schemas.openxmlformats.org/officeDocument/2006/relationships/footer" Target="/word/footer1.xml" Id="R8107a0494cfb4fb6" /><Relationship Type="http://schemas.openxmlformats.org/officeDocument/2006/relationships/image" Target="/media/image.jpg" Id="R7c8c9e6f2a0d434f" /><Relationship Type="http://schemas.openxmlformats.org/officeDocument/2006/relationships/image" Target="/media/image2.jpg" Id="Ra674004211524061" /></Relationships>
</file>